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78EB" w:rsidRPr="00C62CF7" w:rsidRDefault="00915A20" w:rsidP="00901E3C">
      <w:pPr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Протокол</w:t>
      </w:r>
      <w:r w:rsidR="00FD78EB"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1329ED" w:rsidRDefault="00424E73" w:rsidP="001329ED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очно</w:t>
      </w:r>
      <w:r w:rsidR="00901E3C" w:rsidRPr="00901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</w:t>
      </w:r>
      <w:r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заочного заседания Конкурсной комиссии </w:t>
      </w:r>
      <w:r w:rsidR="00901E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 переносу сроков окончания подачи заявок </w:t>
      </w:r>
      <w:r w:rsidR="00DA71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участие в конкурсе</w:t>
      </w:r>
      <w:r w:rsidR="00901E3C" w:rsidRPr="00901E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DA7193" w:rsidRPr="00DA71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 электронной форме, участниками которого могут быть только субъекты малого и среднего предпринимательства, на право заключения договора </w:t>
      </w:r>
      <w:r w:rsidR="007E16C1" w:rsidRPr="007E16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 поставку </w:t>
      </w:r>
      <w:r w:rsidR="001329ED" w:rsidRPr="001329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комплектующих для РЗА, для нужд</w:t>
      </w:r>
      <w:r w:rsidR="001329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АО «Россети Сибирь Тываэнерго»</w:t>
      </w:r>
    </w:p>
    <w:p w:rsidR="00EF0839" w:rsidRDefault="001329ED" w:rsidP="001329ED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329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№ 24.1-11/3.2-0047</w:t>
      </w:r>
    </w:p>
    <w:p w:rsidR="00EF0839" w:rsidRDefault="00EF0839" w:rsidP="00EF0839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01E3C" w:rsidRPr="00924618" w:rsidRDefault="00A775D5" w:rsidP="002046F3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r w:rsidR="0068163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03</w:t>
      </w:r>
      <w:r w:rsidR="00B75A40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  <w:r w:rsidR="002046F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октября</w:t>
      </w:r>
      <w:r w:rsidR="00307A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4E5501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202</w:t>
      </w:r>
      <w:r w:rsidR="00FF44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</w:t>
      </w:r>
      <w:r w:rsidR="00B75A40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г.                               </w:t>
      </w:r>
      <w:r w:rsidR="00D3700E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</w:t>
      </w:r>
      <w:r w:rsidR="005356A7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="00D3700E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</w:t>
      </w:r>
      <w:r w:rsidR="00901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</w:t>
      </w:r>
      <w:r w:rsidR="00DF3D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0B3D2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</w:t>
      </w:r>
      <w:r w:rsidR="008058A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</w:t>
      </w:r>
      <w:r w:rsidR="000B3D2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</w:t>
      </w:r>
      <w:r w:rsidR="004259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="00A209DF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№ </w:t>
      </w:r>
      <w:bookmarkStart w:id="0" w:name="_GoBack"/>
      <w:r w:rsidR="001329ED" w:rsidRPr="001329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88.39/2</w:t>
      </w:r>
      <w:r w:rsidR="001329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.1</w:t>
      </w:r>
      <w:bookmarkEnd w:id="0"/>
    </w:p>
    <w:p w:rsidR="00B75A40" w:rsidRPr="004B68AE" w:rsidRDefault="00B75A40" w:rsidP="00901E3C">
      <w:pPr>
        <w:widowControl w:val="0"/>
        <w:tabs>
          <w:tab w:val="left" w:pos="9360"/>
        </w:tabs>
        <w:adjustRightInd w:val="0"/>
        <w:snapToGrid w:val="0"/>
        <w:spacing w:after="0" w:line="240" w:lineRule="auto"/>
        <w:ind w:right="-23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город К</w:t>
      </w:r>
      <w:r w:rsidR="00901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ызыл</w:t>
      </w:r>
    </w:p>
    <w:p w:rsidR="00915A20" w:rsidRDefault="00915A20" w:rsidP="00901E3C">
      <w:pPr>
        <w:pStyle w:val="a7"/>
        <w:widowControl w:val="0"/>
        <w:tabs>
          <w:tab w:val="left" w:pos="426"/>
          <w:tab w:val="left" w:pos="9360"/>
        </w:tabs>
        <w:adjustRightInd w:val="0"/>
        <w:snapToGrid w:val="0"/>
        <w:ind w:left="709"/>
        <w:jc w:val="both"/>
        <w:rPr>
          <w:b w:val="0"/>
          <w:color w:val="000000" w:themeColor="text1"/>
          <w:sz w:val="24"/>
          <w:szCs w:val="24"/>
          <w:highlight w:val="yellow"/>
        </w:rPr>
      </w:pPr>
    </w:p>
    <w:p w:rsidR="00BB49D5" w:rsidRPr="00C62CF7" w:rsidRDefault="00BB49D5" w:rsidP="00915A20">
      <w:pPr>
        <w:pStyle w:val="a7"/>
        <w:widowControl w:val="0"/>
        <w:tabs>
          <w:tab w:val="left" w:pos="426"/>
          <w:tab w:val="left" w:pos="9360"/>
        </w:tabs>
        <w:adjustRightInd w:val="0"/>
        <w:snapToGrid w:val="0"/>
        <w:ind w:left="709"/>
        <w:jc w:val="both"/>
        <w:rPr>
          <w:b w:val="0"/>
          <w:color w:val="000000" w:themeColor="text1"/>
          <w:sz w:val="24"/>
          <w:szCs w:val="24"/>
          <w:highlight w:val="yellow"/>
        </w:rPr>
      </w:pPr>
    </w:p>
    <w:p w:rsidR="00615E61" w:rsidRDefault="00FD78EB" w:rsidP="00807CB8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993"/>
        </w:tabs>
        <w:adjustRightInd w:val="0"/>
        <w:snapToGrid w:val="0"/>
        <w:spacing w:line="276" w:lineRule="auto"/>
        <w:ind w:left="-142" w:firstLine="0"/>
        <w:jc w:val="both"/>
        <w:rPr>
          <w:b w:val="0"/>
          <w:sz w:val="24"/>
          <w:szCs w:val="24"/>
        </w:rPr>
      </w:pPr>
      <w:r w:rsidRPr="008C6652">
        <w:rPr>
          <w:sz w:val="24"/>
          <w:szCs w:val="24"/>
        </w:rPr>
        <w:t xml:space="preserve">Повестка дня: </w:t>
      </w:r>
      <w:r w:rsidR="00B77067">
        <w:rPr>
          <w:b w:val="0"/>
          <w:sz w:val="24"/>
          <w:szCs w:val="24"/>
        </w:rPr>
        <w:t>Перенос сроков окончания подачи заявок</w:t>
      </w:r>
      <w:r w:rsidR="00BE5A6C">
        <w:rPr>
          <w:b w:val="0"/>
          <w:sz w:val="24"/>
          <w:szCs w:val="24"/>
        </w:rPr>
        <w:t xml:space="preserve"> </w:t>
      </w:r>
      <w:r w:rsidR="007512DA" w:rsidRPr="007512DA">
        <w:rPr>
          <w:b w:val="0"/>
          <w:sz w:val="24"/>
          <w:szCs w:val="24"/>
        </w:rPr>
        <w:t xml:space="preserve">по </w:t>
      </w:r>
      <w:r w:rsidR="00DA7193">
        <w:rPr>
          <w:b w:val="0"/>
          <w:sz w:val="24"/>
          <w:szCs w:val="24"/>
        </w:rPr>
        <w:t xml:space="preserve">конкурсу </w:t>
      </w:r>
      <w:r w:rsidR="00DA7193" w:rsidRPr="00DA7193">
        <w:rPr>
          <w:b w:val="0"/>
          <w:sz w:val="24"/>
          <w:szCs w:val="24"/>
        </w:rPr>
        <w:t xml:space="preserve">в электронной форме, участниками которого могут быть только субъекты малого и среднего предпринимательства, на право заключения договора </w:t>
      </w:r>
      <w:r w:rsidR="007E16C1" w:rsidRPr="007E16C1">
        <w:rPr>
          <w:b w:val="0"/>
          <w:sz w:val="24"/>
          <w:szCs w:val="24"/>
        </w:rPr>
        <w:t xml:space="preserve">на поставку </w:t>
      </w:r>
      <w:r w:rsidR="001329ED">
        <w:rPr>
          <w:b w:val="0"/>
          <w:sz w:val="24"/>
          <w:szCs w:val="24"/>
        </w:rPr>
        <w:t>комплектующих для</w:t>
      </w:r>
      <w:r w:rsidR="00EF0839">
        <w:rPr>
          <w:b w:val="0"/>
          <w:sz w:val="24"/>
          <w:szCs w:val="24"/>
        </w:rPr>
        <w:t xml:space="preserve"> РЗА</w:t>
      </w:r>
      <w:r w:rsidR="008058A3" w:rsidRPr="008058A3">
        <w:rPr>
          <w:b w:val="0"/>
          <w:sz w:val="24"/>
          <w:szCs w:val="24"/>
        </w:rPr>
        <w:t>, для нужд АО «Россети Сибирь Тываэнерго»</w:t>
      </w:r>
      <w:r w:rsidR="008058A3">
        <w:rPr>
          <w:b w:val="0"/>
          <w:sz w:val="24"/>
          <w:szCs w:val="24"/>
        </w:rPr>
        <w:t>.</w:t>
      </w:r>
    </w:p>
    <w:p w:rsidR="006F4FD0" w:rsidRPr="006F4FD0" w:rsidRDefault="006F4FD0" w:rsidP="00512AA3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ind w:left="0" w:firstLine="709"/>
        <w:jc w:val="both"/>
        <w:rPr>
          <w:b w:val="0"/>
          <w:sz w:val="12"/>
          <w:szCs w:val="12"/>
        </w:rPr>
      </w:pPr>
    </w:p>
    <w:p w:rsidR="00B77067" w:rsidRPr="00B77067" w:rsidRDefault="007C4CFC" w:rsidP="0060095F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709"/>
          <w:tab w:val="left" w:pos="851"/>
          <w:tab w:val="left" w:pos="993"/>
        </w:tabs>
        <w:adjustRightInd w:val="0"/>
        <w:snapToGrid w:val="0"/>
        <w:ind w:left="0" w:hanging="142"/>
        <w:jc w:val="both"/>
        <w:rPr>
          <w:b w:val="0"/>
          <w:sz w:val="24"/>
          <w:szCs w:val="24"/>
        </w:rPr>
      </w:pPr>
      <w:r w:rsidRPr="007A5AAA">
        <w:rPr>
          <w:sz w:val="24"/>
          <w:szCs w:val="24"/>
        </w:rPr>
        <w:t>Рассмотрели:</w:t>
      </w:r>
      <w:r w:rsidR="00512AA3">
        <w:rPr>
          <w:sz w:val="24"/>
          <w:szCs w:val="24"/>
        </w:rPr>
        <w:t xml:space="preserve"> </w:t>
      </w:r>
    </w:p>
    <w:p w:rsidR="00B77067" w:rsidRPr="00B77067" w:rsidRDefault="00B77067" w:rsidP="0060095F">
      <w:pPr>
        <w:pStyle w:val="a7"/>
        <w:widowControl w:val="0"/>
        <w:numPr>
          <w:ilvl w:val="0"/>
          <w:numId w:val="8"/>
        </w:numPr>
        <w:tabs>
          <w:tab w:val="left" w:pos="426"/>
          <w:tab w:val="left" w:pos="851"/>
          <w:tab w:val="left" w:pos="9360"/>
        </w:tabs>
        <w:adjustRightInd w:val="0"/>
        <w:snapToGrid w:val="0"/>
        <w:ind w:left="0" w:hanging="142"/>
        <w:jc w:val="both"/>
        <w:rPr>
          <w:b w:val="0"/>
          <w:sz w:val="24"/>
          <w:szCs w:val="24"/>
        </w:rPr>
      </w:pPr>
      <w:r w:rsidRPr="00B77067">
        <w:rPr>
          <w:b w:val="0"/>
          <w:sz w:val="24"/>
          <w:szCs w:val="24"/>
        </w:rPr>
        <w:t>Рекомендацию ЦО о продлении срока приема заявок в соотве</w:t>
      </w:r>
      <w:r w:rsidR="0088409A">
        <w:rPr>
          <w:b w:val="0"/>
          <w:sz w:val="24"/>
          <w:szCs w:val="24"/>
        </w:rPr>
        <w:t>тствии с п.9.8.1.1 (а) СО 3.209.</w:t>
      </w:r>
    </w:p>
    <w:p w:rsidR="00702FCF" w:rsidRPr="00702FCF" w:rsidRDefault="00702FCF" w:rsidP="00702FCF">
      <w:pPr>
        <w:pStyle w:val="a7"/>
        <w:rPr>
          <w:b w:val="0"/>
          <w:sz w:val="24"/>
          <w:szCs w:val="24"/>
        </w:rPr>
      </w:pPr>
    </w:p>
    <w:tbl>
      <w:tblPr>
        <w:tblW w:w="5091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08"/>
        <w:gridCol w:w="3586"/>
        <w:gridCol w:w="3627"/>
      </w:tblGrid>
      <w:tr w:rsidR="00DF0B6C" w:rsidRPr="00DF0B6C" w:rsidTr="00702FCF">
        <w:trPr>
          <w:trHeight w:val="750"/>
        </w:trPr>
        <w:tc>
          <w:tcPr>
            <w:tcW w:w="1506" w:type="pct"/>
            <w:vAlign w:val="center"/>
          </w:tcPr>
          <w:p w:rsidR="00DF0B6C" w:rsidRPr="009B3A20" w:rsidRDefault="00DF0B6C" w:rsidP="00907D08">
            <w:pPr>
              <w:ind w:firstLine="4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3A20">
              <w:rPr>
                <w:rFonts w:ascii="Times New Roman" w:hAnsi="Times New Roman" w:cs="Times New Roman"/>
                <w:b/>
                <w:sz w:val="24"/>
                <w:szCs w:val="24"/>
              </w:rPr>
              <w:t>Начальная (максимальная) цена договора (цена лота), руб. без НДС</w:t>
            </w:r>
          </w:p>
        </w:tc>
        <w:tc>
          <w:tcPr>
            <w:tcW w:w="1737" w:type="pct"/>
            <w:vAlign w:val="center"/>
          </w:tcPr>
          <w:p w:rsidR="00DF0B6C" w:rsidRPr="009B3A20" w:rsidRDefault="00DF0B6C" w:rsidP="009B3A20">
            <w:pPr>
              <w:ind w:firstLine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3A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Объем </w:t>
            </w:r>
            <w:r w:rsidR="009B3A20">
              <w:rPr>
                <w:rFonts w:ascii="Times New Roman" w:hAnsi="Times New Roman" w:cs="Times New Roman"/>
                <w:b/>
                <w:sz w:val="24"/>
                <w:szCs w:val="24"/>
              </w:rPr>
              <w:t>работ</w:t>
            </w:r>
          </w:p>
        </w:tc>
        <w:tc>
          <w:tcPr>
            <w:tcW w:w="1757" w:type="pct"/>
            <w:vAlign w:val="center"/>
          </w:tcPr>
          <w:p w:rsidR="00DF0B6C" w:rsidRPr="009B3A20" w:rsidRDefault="00DF0B6C" w:rsidP="009B3A20">
            <w:pPr>
              <w:ind w:left="-8" w:firstLine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3A20">
              <w:rPr>
                <w:rFonts w:ascii="Times New Roman" w:hAnsi="Times New Roman" w:cs="Times New Roman"/>
                <w:b/>
                <w:sz w:val="24"/>
                <w:szCs w:val="24"/>
              </w:rPr>
              <w:t>Срок выполнения работ</w:t>
            </w:r>
            <w:r w:rsidR="009B3A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DF0B6C" w:rsidRPr="00DF0B6C" w:rsidTr="00FF44A6">
        <w:trPr>
          <w:trHeight w:val="1041"/>
        </w:trPr>
        <w:tc>
          <w:tcPr>
            <w:tcW w:w="1506" w:type="pct"/>
            <w:vAlign w:val="center"/>
          </w:tcPr>
          <w:p w:rsidR="0060095F" w:rsidRPr="009B3A20" w:rsidRDefault="001329ED" w:rsidP="0060095F">
            <w:pPr>
              <w:ind w:left="-284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329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126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  <w:r w:rsidRPr="001329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579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,14</w:t>
            </w:r>
          </w:p>
        </w:tc>
        <w:tc>
          <w:tcPr>
            <w:tcW w:w="1737" w:type="pct"/>
            <w:vAlign w:val="center"/>
          </w:tcPr>
          <w:p w:rsidR="00DF0B6C" w:rsidRPr="009B3A20" w:rsidRDefault="00DF0B6C" w:rsidP="00FF44A6">
            <w:pPr>
              <w:tabs>
                <w:tab w:val="left" w:pos="1543"/>
              </w:tabs>
              <w:overflowPunct w:val="0"/>
              <w:autoSpaceDE w:val="0"/>
              <w:autoSpaceDN w:val="0"/>
              <w:adjustRightInd w:val="0"/>
              <w:ind w:left="-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3A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соответствии с техническим заданием и проектом договора на закупку</w:t>
            </w:r>
          </w:p>
        </w:tc>
        <w:tc>
          <w:tcPr>
            <w:tcW w:w="1757" w:type="pct"/>
            <w:vAlign w:val="center"/>
          </w:tcPr>
          <w:p w:rsidR="00DF0B6C" w:rsidRPr="009B3A20" w:rsidRDefault="00DF0B6C" w:rsidP="00FF44A6">
            <w:pPr>
              <w:tabs>
                <w:tab w:val="left" w:pos="1543"/>
              </w:tabs>
              <w:overflowPunct w:val="0"/>
              <w:autoSpaceDE w:val="0"/>
              <w:autoSpaceDN w:val="0"/>
              <w:adjustRightInd w:val="0"/>
              <w:ind w:left="-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3A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соответствии с техническим заданием и проектом договора на закупку</w:t>
            </w:r>
          </w:p>
        </w:tc>
      </w:tr>
    </w:tbl>
    <w:p w:rsidR="006F4FD0" w:rsidRPr="006F4FD0" w:rsidRDefault="006F4FD0" w:rsidP="006F4FD0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after="120" w:line="276" w:lineRule="auto"/>
        <w:ind w:left="709"/>
        <w:jc w:val="both"/>
        <w:rPr>
          <w:sz w:val="12"/>
          <w:szCs w:val="12"/>
        </w:rPr>
      </w:pPr>
    </w:p>
    <w:p w:rsidR="00702FCF" w:rsidRPr="00702FCF" w:rsidRDefault="00702FCF" w:rsidP="00702FCF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jc w:val="both"/>
        <w:rPr>
          <w:b w:val="0"/>
          <w:sz w:val="24"/>
          <w:szCs w:val="24"/>
        </w:rPr>
      </w:pPr>
    </w:p>
    <w:p w:rsidR="008C6652" w:rsidRPr="0032693A" w:rsidRDefault="008C6652" w:rsidP="0060095F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ind w:left="0" w:firstLine="0"/>
        <w:jc w:val="both"/>
        <w:rPr>
          <w:b w:val="0"/>
          <w:sz w:val="24"/>
          <w:szCs w:val="24"/>
        </w:rPr>
      </w:pPr>
      <w:r w:rsidRPr="003C5124">
        <w:rPr>
          <w:sz w:val="24"/>
          <w:szCs w:val="24"/>
        </w:rPr>
        <w:t>Отметили:</w:t>
      </w:r>
      <w:r w:rsidR="00BE5A6C">
        <w:rPr>
          <w:b w:val="0"/>
          <w:sz w:val="24"/>
          <w:szCs w:val="24"/>
        </w:rPr>
        <w:t xml:space="preserve"> </w:t>
      </w:r>
      <w:r w:rsidR="009B3A20" w:rsidRPr="009B3A20">
        <w:rPr>
          <w:b w:val="0"/>
          <w:sz w:val="24"/>
          <w:szCs w:val="24"/>
        </w:rPr>
        <w:t xml:space="preserve">По состоянию на </w:t>
      </w:r>
      <w:r w:rsidR="002046F3">
        <w:rPr>
          <w:b w:val="0"/>
          <w:sz w:val="24"/>
          <w:szCs w:val="24"/>
        </w:rPr>
        <w:t>0</w:t>
      </w:r>
      <w:r w:rsidR="008058A3">
        <w:rPr>
          <w:b w:val="0"/>
          <w:sz w:val="24"/>
          <w:szCs w:val="24"/>
        </w:rPr>
        <w:t>3</w:t>
      </w:r>
      <w:r w:rsidR="002046F3">
        <w:rPr>
          <w:b w:val="0"/>
          <w:sz w:val="24"/>
          <w:szCs w:val="24"/>
        </w:rPr>
        <w:t>.10</w:t>
      </w:r>
      <w:r w:rsidR="00FF44A6">
        <w:rPr>
          <w:b w:val="0"/>
          <w:sz w:val="24"/>
          <w:szCs w:val="24"/>
        </w:rPr>
        <w:t>.2024</w:t>
      </w:r>
      <w:r w:rsidR="009B3A20" w:rsidRPr="009B3A20">
        <w:rPr>
          <w:b w:val="0"/>
          <w:sz w:val="24"/>
          <w:szCs w:val="24"/>
        </w:rPr>
        <w:t xml:space="preserve"> г.  </w:t>
      </w:r>
      <w:r w:rsidR="00DD34E1">
        <w:rPr>
          <w:b w:val="0"/>
          <w:sz w:val="24"/>
          <w:szCs w:val="24"/>
        </w:rPr>
        <w:t>не подано ни одной заявки</w:t>
      </w:r>
      <w:r w:rsidR="00223151">
        <w:rPr>
          <w:b w:val="0"/>
          <w:sz w:val="24"/>
          <w:szCs w:val="24"/>
        </w:rPr>
        <w:t>.</w:t>
      </w:r>
    </w:p>
    <w:p w:rsidR="006F4FD0" w:rsidRPr="0032693A" w:rsidRDefault="006F4FD0" w:rsidP="0060095F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ind w:left="567"/>
        <w:jc w:val="both"/>
        <w:rPr>
          <w:b w:val="0"/>
          <w:sz w:val="12"/>
          <w:szCs w:val="12"/>
        </w:rPr>
      </w:pPr>
    </w:p>
    <w:p w:rsidR="008C6652" w:rsidRPr="00702FCF" w:rsidRDefault="00FD78EB" w:rsidP="0060095F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ind w:left="0" w:firstLine="0"/>
        <w:jc w:val="both"/>
        <w:rPr>
          <w:b w:val="0"/>
          <w:sz w:val="24"/>
          <w:szCs w:val="24"/>
        </w:rPr>
      </w:pPr>
      <w:r w:rsidRPr="0032693A">
        <w:rPr>
          <w:sz w:val="24"/>
          <w:szCs w:val="24"/>
        </w:rPr>
        <w:t xml:space="preserve">Решили: </w:t>
      </w:r>
      <w:r w:rsidR="009B3A20" w:rsidRPr="00702FCF">
        <w:rPr>
          <w:b w:val="0"/>
          <w:sz w:val="24"/>
          <w:szCs w:val="24"/>
        </w:rPr>
        <w:t>Согласно</w:t>
      </w:r>
      <w:r w:rsidR="009B3A20" w:rsidRPr="00702FCF">
        <w:rPr>
          <w:sz w:val="24"/>
          <w:szCs w:val="24"/>
        </w:rPr>
        <w:t xml:space="preserve"> </w:t>
      </w:r>
      <w:r w:rsidR="009B3A20" w:rsidRPr="00702FCF">
        <w:rPr>
          <w:b w:val="0"/>
          <w:sz w:val="24"/>
          <w:szCs w:val="24"/>
        </w:rPr>
        <w:t xml:space="preserve">п. 8.1.2 г) «Единого стандарта закупок ПАО «ФСК-Россети» (Положение о закупке) – До окончания срока подачи заявок Организатор закупки может по любой причине продлить срок окончания подачи заявок – с целью расширения круга участников </w:t>
      </w:r>
      <w:r w:rsidR="009B3A20" w:rsidRPr="00702FCF">
        <w:rPr>
          <w:b w:val="0"/>
          <w:sz w:val="24"/>
          <w:szCs w:val="24"/>
          <w:u w:val="single"/>
        </w:rPr>
        <w:t>изменить следующие сроки проведения процедуры (по м</w:t>
      </w:r>
      <w:r w:rsidR="00223151">
        <w:rPr>
          <w:b w:val="0"/>
          <w:sz w:val="24"/>
          <w:szCs w:val="24"/>
          <w:u w:val="single"/>
        </w:rPr>
        <w:t>осковскому</w:t>
      </w:r>
      <w:r w:rsidR="009B3A20" w:rsidRPr="00702FCF">
        <w:rPr>
          <w:b w:val="0"/>
          <w:sz w:val="24"/>
          <w:szCs w:val="24"/>
          <w:u w:val="single"/>
        </w:rPr>
        <w:t xml:space="preserve"> времени):</w:t>
      </w:r>
    </w:p>
    <w:p w:rsidR="007C563F" w:rsidRPr="00D5094C" w:rsidRDefault="007C563F" w:rsidP="007C563F">
      <w:pPr>
        <w:pStyle w:val="a7"/>
        <w:widowControl w:val="0"/>
        <w:tabs>
          <w:tab w:val="left" w:pos="426"/>
          <w:tab w:val="left" w:pos="567"/>
          <w:tab w:val="left" w:pos="9360"/>
        </w:tabs>
        <w:adjustRightInd w:val="0"/>
        <w:snapToGrid w:val="0"/>
        <w:spacing w:line="276" w:lineRule="auto"/>
        <w:ind w:left="0" w:firstLine="709"/>
        <w:jc w:val="both"/>
        <w:rPr>
          <w:b w:val="0"/>
          <w:sz w:val="24"/>
          <w:szCs w:val="24"/>
        </w:rPr>
      </w:pPr>
      <w:r w:rsidRPr="00D5094C">
        <w:rPr>
          <w:b w:val="0"/>
          <w:sz w:val="24"/>
          <w:szCs w:val="24"/>
        </w:rPr>
        <w:t xml:space="preserve">- дата и время окончания срока подачи заявок на участие – </w:t>
      </w:r>
      <w:r w:rsidR="008058A3">
        <w:rPr>
          <w:b w:val="0"/>
          <w:sz w:val="24"/>
          <w:szCs w:val="24"/>
        </w:rPr>
        <w:t>10</w:t>
      </w:r>
      <w:r w:rsidR="00DA7193">
        <w:rPr>
          <w:b w:val="0"/>
          <w:sz w:val="24"/>
          <w:szCs w:val="24"/>
        </w:rPr>
        <w:t>.</w:t>
      </w:r>
      <w:r w:rsidR="002046F3">
        <w:rPr>
          <w:b w:val="0"/>
          <w:sz w:val="24"/>
          <w:szCs w:val="24"/>
        </w:rPr>
        <w:t>1</w:t>
      </w:r>
      <w:r w:rsidR="00FF44A6">
        <w:rPr>
          <w:b w:val="0"/>
          <w:sz w:val="24"/>
          <w:szCs w:val="24"/>
        </w:rPr>
        <w:t>0</w:t>
      </w:r>
      <w:r w:rsidR="009B3A20" w:rsidRPr="009B3A20">
        <w:rPr>
          <w:b w:val="0"/>
          <w:sz w:val="24"/>
          <w:szCs w:val="24"/>
        </w:rPr>
        <w:t>.202</w:t>
      </w:r>
      <w:r w:rsidR="00FF44A6">
        <w:rPr>
          <w:b w:val="0"/>
          <w:sz w:val="24"/>
          <w:szCs w:val="24"/>
        </w:rPr>
        <w:t>4</w:t>
      </w:r>
      <w:r w:rsidR="009B3A20" w:rsidRPr="009B3A20">
        <w:rPr>
          <w:b w:val="0"/>
          <w:sz w:val="24"/>
          <w:szCs w:val="24"/>
        </w:rPr>
        <w:t xml:space="preserve"> г.</w:t>
      </w:r>
      <w:r w:rsidR="007512DA">
        <w:rPr>
          <w:b w:val="0"/>
          <w:sz w:val="24"/>
          <w:szCs w:val="24"/>
        </w:rPr>
        <w:t xml:space="preserve"> в 1</w:t>
      </w:r>
      <w:r w:rsidR="00223151">
        <w:rPr>
          <w:b w:val="0"/>
          <w:sz w:val="24"/>
          <w:szCs w:val="24"/>
        </w:rPr>
        <w:t>3</w:t>
      </w:r>
      <w:r w:rsidR="007512DA">
        <w:rPr>
          <w:b w:val="0"/>
          <w:sz w:val="24"/>
          <w:szCs w:val="24"/>
        </w:rPr>
        <w:t>:00</w:t>
      </w:r>
      <w:r w:rsidRPr="00D5094C">
        <w:rPr>
          <w:b w:val="0"/>
          <w:sz w:val="24"/>
          <w:szCs w:val="24"/>
        </w:rPr>
        <w:t>;</w:t>
      </w:r>
    </w:p>
    <w:p w:rsidR="00DA7193" w:rsidRDefault="007C563F" w:rsidP="007C563F">
      <w:pPr>
        <w:pStyle w:val="a7"/>
        <w:widowControl w:val="0"/>
        <w:tabs>
          <w:tab w:val="left" w:pos="426"/>
          <w:tab w:val="left" w:pos="567"/>
          <w:tab w:val="left" w:pos="9360"/>
        </w:tabs>
        <w:adjustRightInd w:val="0"/>
        <w:snapToGrid w:val="0"/>
        <w:spacing w:line="276" w:lineRule="auto"/>
        <w:ind w:left="0" w:firstLine="709"/>
        <w:jc w:val="both"/>
        <w:rPr>
          <w:b w:val="0"/>
          <w:sz w:val="24"/>
          <w:szCs w:val="24"/>
        </w:rPr>
      </w:pPr>
      <w:r w:rsidRPr="00600200">
        <w:rPr>
          <w:b w:val="0"/>
          <w:sz w:val="24"/>
          <w:szCs w:val="24"/>
        </w:rPr>
        <w:t>- дата рассмотрения</w:t>
      </w:r>
      <w:r w:rsidR="007512DA">
        <w:rPr>
          <w:b w:val="0"/>
          <w:sz w:val="24"/>
          <w:szCs w:val="24"/>
        </w:rPr>
        <w:t xml:space="preserve"> </w:t>
      </w:r>
      <w:r w:rsidR="00DA7193">
        <w:rPr>
          <w:b w:val="0"/>
          <w:sz w:val="24"/>
          <w:szCs w:val="24"/>
        </w:rPr>
        <w:t xml:space="preserve">1 частей </w:t>
      </w:r>
      <w:r w:rsidRPr="00600200">
        <w:rPr>
          <w:b w:val="0"/>
          <w:sz w:val="24"/>
          <w:szCs w:val="24"/>
        </w:rPr>
        <w:t>заявок</w:t>
      </w:r>
      <w:r w:rsidR="00DA7193">
        <w:rPr>
          <w:b w:val="0"/>
          <w:sz w:val="24"/>
          <w:szCs w:val="24"/>
        </w:rPr>
        <w:t xml:space="preserve"> на участие</w:t>
      </w:r>
      <w:r w:rsidRPr="00600200">
        <w:rPr>
          <w:b w:val="0"/>
          <w:sz w:val="24"/>
          <w:szCs w:val="24"/>
        </w:rPr>
        <w:t xml:space="preserve"> – </w:t>
      </w:r>
      <w:r w:rsidR="0060095F">
        <w:rPr>
          <w:b w:val="0"/>
          <w:sz w:val="24"/>
          <w:szCs w:val="24"/>
        </w:rPr>
        <w:t>1</w:t>
      </w:r>
      <w:r w:rsidR="008058A3">
        <w:rPr>
          <w:b w:val="0"/>
          <w:sz w:val="24"/>
          <w:szCs w:val="24"/>
        </w:rPr>
        <w:t>7</w:t>
      </w:r>
      <w:r w:rsidR="00213B93">
        <w:rPr>
          <w:b w:val="0"/>
          <w:sz w:val="24"/>
          <w:szCs w:val="24"/>
        </w:rPr>
        <w:t>.</w:t>
      </w:r>
      <w:r w:rsidR="002046F3">
        <w:rPr>
          <w:b w:val="0"/>
          <w:sz w:val="24"/>
          <w:szCs w:val="24"/>
        </w:rPr>
        <w:t>1</w:t>
      </w:r>
      <w:r w:rsidR="00213B93">
        <w:rPr>
          <w:b w:val="0"/>
          <w:sz w:val="24"/>
          <w:szCs w:val="24"/>
        </w:rPr>
        <w:t>0</w:t>
      </w:r>
      <w:r w:rsidR="00FF44A6">
        <w:rPr>
          <w:b w:val="0"/>
          <w:sz w:val="24"/>
          <w:szCs w:val="24"/>
        </w:rPr>
        <w:t>.2024</w:t>
      </w:r>
      <w:r w:rsidR="009B3A20" w:rsidRPr="009B3A20">
        <w:rPr>
          <w:b w:val="0"/>
          <w:sz w:val="24"/>
          <w:szCs w:val="24"/>
        </w:rPr>
        <w:t xml:space="preserve"> г.</w:t>
      </w:r>
      <w:r w:rsidRPr="00600200">
        <w:rPr>
          <w:b w:val="0"/>
          <w:sz w:val="24"/>
          <w:szCs w:val="24"/>
        </w:rPr>
        <w:t>;</w:t>
      </w:r>
    </w:p>
    <w:p w:rsidR="008B76AC" w:rsidRDefault="00DA7193" w:rsidP="007C563F">
      <w:pPr>
        <w:pStyle w:val="a7"/>
        <w:widowControl w:val="0"/>
        <w:tabs>
          <w:tab w:val="left" w:pos="426"/>
          <w:tab w:val="left" w:pos="567"/>
          <w:tab w:val="left" w:pos="9360"/>
        </w:tabs>
        <w:adjustRightInd w:val="0"/>
        <w:snapToGrid w:val="0"/>
        <w:spacing w:line="276" w:lineRule="auto"/>
        <w:ind w:left="0" w:firstLine="709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</w:t>
      </w:r>
      <w:r w:rsidRPr="00600200">
        <w:rPr>
          <w:b w:val="0"/>
          <w:sz w:val="24"/>
          <w:szCs w:val="24"/>
        </w:rPr>
        <w:t>дата рассмотрения</w:t>
      </w:r>
      <w:r>
        <w:rPr>
          <w:b w:val="0"/>
          <w:sz w:val="24"/>
          <w:szCs w:val="24"/>
        </w:rPr>
        <w:t xml:space="preserve"> 2 частей </w:t>
      </w:r>
      <w:r w:rsidRPr="00600200">
        <w:rPr>
          <w:b w:val="0"/>
          <w:sz w:val="24"/>
          <w:szCs w:val="24"/>
        </w:rPr>
        <w:t>заявок</w:t>
      </w:r>
      <w:r>
        <w:rPr>
          <w:b w:val="0"/>
          <w:sz w:val="24"/>
          <w:szCs w:val="24"/>
        </w:rPr>
        <w:t xml:space="preserve"> на участие</w:t>
      </w:r>
      <w:r w:rsidRPr="00600200">
        <w:rPr>
          <w:b w:val="0"/>
          <w:sz w:val="24"/>
          <w:szCs w:val="24"/>
        </w:rPr>
        <w:t xml:space="preserve"> – </w:t>
      </w:r>
      <w:r w:rsidR="008058A3">
        <w:rPr>
          <w:b w:val="0"/>
          <w:sz w:val="24"/>
          <w:szCs w:val="24"/>
        </w:rPr>
        <w:t>01</w:t>
      </w:r>
      <w:r w:rsidR="00FF44A6">
        <w:rPr>
          <w:b w:val="0"/>
          <w:sz w:val="24"/>
          <w:szCs w:val="24"/>
        </w:rPr>
        <w:t>.</w:t>
      </w:r>
      <w:r w:rsidR="0060095F">
        <w:rPr>
          <w:b w:val="0"/>
          <w:sz w:val="24"/>
          <w:szCs w:val="24"/>
        </w:rPr>
        <w:t>1</w:t>
      </w:r>
      <w:r w:rsidR="008058A3">
        <w:rPr>
          <w:b w:val="0"/>
          <w:sz w:val="24"/>
          <w:szCs w:val="24"/>
        </w:rPr>
        <w:t>1</w:t>
      </w:r>
      <w:r w:rsidR="00FF44A6">
        <w:rPr>
          <w:b w:val="0"/>
          <w:sz w:val="24"/>
          <w:szCs w:val="24"/>
        </w:rPr>
        <w:t>.2024</w:t>
      </w:r>
      <w:r w:rsidRPr="009B3A20">
        <w:rPr>
          <w:b w:val="0"/>
          <w:sz w:val="24"/>
          <w:szCs w:val="24"/>
        </w:rPr>
        <w:t xml:space="preserve"> г.</w:t>
      </w:r>
      <w:r w:rsidRPr="00600200">
        <w:rPr>
          <w:b w:val="0"/>
          <w:sz w:val="24"/>
          <w:szCs w:val="24"/>
        </w:rPr>
        <w:t>;</w:t>
      </w:r>
    </w:p>
    <w:p w:rsidR="007C563F" w:rsidRPr="00600200" w:rsidRDefault="008B76AC" w:rsidP="007C563F">
      <w:pPr>
        <w:pStyle w:val="a7"/>
        <w:widowControl w:val="0"/>
        <w:tabs>
          <w:tab w:val="left" w:pos="426"/>
          <w:tab w:val="left" w:pos="567"/>
          <w:tab w:val="left" w:pos="9360"/>
        </w:tabs>
        <w:adjustRightInd w:val="0"/>
        <w:snapToGrid w:val="0"/>
        <w:spacing w:line="276" w:lineRule="auto"/>
        <w:ind w:left="0" w:firstLine="709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дата подачи дополнительных ценовых предложений – </w:t>
      </w:r>
      <w:r w:rsidR="00DD34E1">
        <w:rPr>
          <w:b w:val="0"/>
          <w:sz w:val="24"/>
          <w:szCs w:val="24"/>
        </w:rPr>
        <w:t>0</w:t>
      </w:r>
      <w:r w:rsidR="008058A3">
        <w:rPr>
          <w:b w:val="0"/>
          <w:sz w:val="24"/>
          <w:szCs w:val="24"/>
        </w:rPr>
        <w:t>2</w:t>
      </w:r>
      <w:r w:rsidR="00DD34E1">
        <w:rPr>
          <w:b w:val="0"/>
          <w:sz w:val="24"/>
          <w:szCs w:val="24"/>
        </w:rPr>
        <w:t>.11</w:t>
      </w:r>
      <w:r w:rsidR="00924618">
        <w:rPr>
          <w:b w:val="0"/>
          <w:sz w:val="24"/>
          <w:szCs w:val="24"/>
        </w:rPr>
        <w:t>.</w:t>
      </w:r>
      <w:r w:rsidR="00FF44A6">
        <w:rPr>
          <w:b w:val="0"/>
          <w:sz w:val="24"/>
          <w:szCs w:val="24"/>
        </w:rPr>
        <w:t>2024</w:t>
      </w:r>
      <w:r w:rsidR="00D2595F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>г.</w:t>
      </w:r>
      <w:r w:rsidR="00DA7193" w:rsidRPr="00600200">
        <w:rPr>
          <w:b w:val="0"/>
          <w:sz w:val="24"/>
          <w:szCs w:val="24"/>
        </w:rPr>
        <w:t xml:space="preserve">  </w:t>
      </w:r>
      <w:r w:rsidR="007C563F" w:rsidRPr="00600200">
        <w:rPr>
          <w:b w:val="0"/>
          <w:sz w:val="24"/>
          <w:szCs w:val="24"/>
        </w:rPr>
        <w:t xml:space="preserve">  </w:t>
      </w:r>
    </w:p>
    <w:p w:rsidR="007512DA" w:rsidRDefault="007512DA" w:rsidP="007512DA">
      <w:pPr>
        <w:pStyle w:val="a7"/>
        <w:widowControl w:val="0"/>
        <w:tabs>
          <w:tab w:val="left" w:pos="426"/>
          <w:tab w:val="left" w:pos="567"/>
          <w:tab w:val="left" w:pos="9360"/>
        </w:tabs>
        <w:adjustRightInd w:val="0"/>
        <w:snapToGrid w:val="0"/>
        <w:spacing w:line="276" w:lineRule="auto"/>
        <w:ind w:left="0" w:firstLine="709"/>
        <w:jc w:val="both"/>
        <w:rPr>
          <w:b w:val="0"/>
          <w:color w:val="000000" w:themeColor="text1"/>
          <w:sz w:val="24"/>
          <w:szCs w:val="24"/>
        </w:rPr>
      </w:pPr>
      <w:r w:rsidRPr="00635554">
        <w:rPr>
          <w:b w:val="0"/>
          <w:color w:val="000000" w:themeColor="text1"/>
          <w:sz w:val="24"/>
          <w:szCs w:val="24"/>
        </w:rPr>
        <w:t xml:space="preserve">- дата подведения итогов – </w:t>
      </w:r>
      <w:r w:rsidR="00DD34E1">
        <w:rPr>
          <w:b w:val="0"/>
          <w:color w:val="000000" w:themeColor="text1"/>
          <w:sz w:val="24"/>
          <w:szCs w:val="24"/>
        </w:rPr>
        <w:t>0</w:t>
      </w:r>
      <w:r w:rsidR="008058A3">
        <w:rPr>
          <w:b w:val="0"/>
          <w:color w:val="000000" w:themeColor="text1"/>
          <w:sz w:val="24"/>
          <w:szCs w:val="24"/>
        </w:rPr>
        <w:t>5</w:t>
      </w:r>
      <w:r w:rsidR="00DD34E1">
        <w:rPr>
          <w:b w:val="0"/>
          <w:color w:val="000000" w:themeColor="text1"/>
          <w:sz w:val="24"/>
          <w:szCs w:val="24"/>
        </w:rPr>
        <w:t>.11</w:t>
      </w:r>
      <w:r w:rsidR="00FF44A6">
        <w:rPr>
          <w:b w:val="0"/>
          <w:color w:val="000000" w:themeColor="text1"/>
          <w:sz w:val="24"/>
          <w:szCs w:val="24"/>
        </w:rPr>
        <w:t>.2024</w:t>
      </w:r>
      <w:r>
        <w:rPr>
          <w:b w:val="0"/>
          <w:color w:val="000000" w:themeColor="text1"/>
          <w:sz w:val="24"/>
          <w:szCs w:val="24"/>
        </w:rPr>
        <w:t xml:space="preserve"> г.</w:t>
      </w:r>
    </w:p>
    <w:p w:rsidR="009E0A30" w:rsidRPr="0032693A" w:rsidRDefault="009E0A30" w:rsidP="007D0CEC">
      <w:pPr>
        <w:pStyle w:val="a7"/>
        <w:widowControl w:val="0"/>
        <w:tabs>
          <w:tab w:val="left" w:pos="426"/>
          <w:tab w:val="left" w:pos="567"/>
          <w:tab w:val="left" w:pos="9360"/>
        </w:tabs>
        <w:adjustRightInd w:val="0"/>
        <w:snapToGrid w:val="0"/>
        <w:spacing w:line="276" w:lineRule="auto"/>
        <w:ind w:left="0" w:firstLine="709"/>
        <w:jc w:val="both"/>
        <w:rPr>
          <w:b w:val="0"/>
          <w:sz w:val="24"/>
          <w:szCs w:val="24"/>
        </w:rPr>
      </w:pPr>
    </w:p>
    <w:p w:rsidR="009B3A20" w:rsidRPr="00702FCF" w:rsidRDefault="009B3A20" w:rsidP="00702FCF">
      <w:pPr>
        <w:tabs>
          <w:tab w:val="left" w:pos="540"/>
        </w:tabs>
        <w:ind w:left="567" w:hanging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Состав постоянно действующей конкурсной комиссии АО «Россети Сибирь Тываэнерго» (далее – ПДКК), утвержденный распоряжением ПАО «Россети Сибирь» от </w:t>
      </w:r>
      <w:r w:rsidR="007512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08.09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.2023 г. № </w:t>
      </w:r>
      <w:r w:rsidR="007512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257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включает:</w:t>
      </w:r>
    </w:p>
    <w:p w:rsidR="009B3A20" w:rsidRPr="00702FCF" w:rsidRDefault="009B3A20" w:rsidP="00702FCF">
      <w:pPr>
        <w:tabs>
          <w:tab w:val="left" w:pos="540"/>
        </w:tabs>
        <w:ind w:left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Председатель ПДКК – Власов В.В. – Начальник отдела логистики и материально технического обеспечения АО «Россети Сибирь Тываэнерго»;</w:t>
      </w:r>
    </w:p>
    <w:p w:rsidR="009B3A20" w:rsidRPr="00702FCF" w:rsidRDefault="009B3A20" w:rsidP="00702FCF">
      <w:pPr>
        <w:tabs>
          <w:tab w:val="left" w:pos="540"/>
        </w:tabs>
        <w:ind w:left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Заместитель председателя ПДКК – </w:t>
      </w:r>
      <w:r w:rsidR="007512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Петров Д.В.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7512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="00155A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З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аместител</w:t>
      </w:r>
      <w:r w:rsidR="00155A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ь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генерального директора по безопасности </w:t>
      </w:r>
      <w:r w:rsidR="00512A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начальник</w:t>
      </w:r>
      <w:r w:rsidR="007512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управления безопасности АО «Россети Сибирь Тываэнерго»;</w:t>
      </w:r>
    </w:p>
    <w:p w:rsidR="009B3A20" w:rsidRPr="00702FCF" w:rsidRDefault="009B3A20" w:rsidP="00702FCF">
      <w:pPr>
        <w:tabs>
          <w:tab w:val="left" w:pos="540"/>
        </w:tabs>
        <w:ind w:left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- Член комиссии – Князев В.В. – Заместитель главного инженера по эксплуатации – начальник управления технического обслуживания и ремонта объектов электросетевого хозяйства АО «Россети Сибирь Тываэнерго»;</w:t>
      </w:r>
    </w:p>
    <w:p w:rsidR="009B3A20" w:rsidRPr="00702FCF" w:rsidRDefault="009B3A20" w:rsidP="00702FCF">
      <w:pPr>
        <w:tabs>
          <w:tab w:val="left" w:pos="540"/>
        </w:tabs>
        <w:ind w:left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Член комиссии </w:t>
      </w:r>
      <w:r w:rsidR="00512A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Крюков А.А. </w:t>
      </w:r>
      <w:r w:rsidR="00512A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Начальник управления методологии и организации закупочной деятельности департамента логистики и МТО ПАО «Россети Сибирь».</w:t>
      </w:r>
    </w:p>
    <w:p w:rsidR="009B3A20" w:rsidRPr="00702FCF" w:rsidRDefault="009B3A20" w:rsidP="00702FCF">
      <w:pPr>
        <w:tabs>
          <w:tab w:val="left" w:pos="540"/>
        </w:tabs>
        <w:ind w:left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Член комиссии </w:t>
      </w:r>
      <w:r w:rsidR="00512A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Голосов В.В. </w:t>
      </w:r>
      <w:r w:rsidR="00512A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Ведущий специалист департамента безопасности ПАО «Россети Сибирь»;</w:t>
      </w:r>
    </w:p>
    <w:p w:rsidR="009B3A20" w:rsidRPr="00702FCF" w:rsidRDefault="009B3A20" w:rsidP="00702FCF">
      <w:pPr>
        <w:tabs>
          <w:tab w:val="left" w:pos="540"/>
        </w:tabs>
        <w:ind w:left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Лоюк Д.В. – Начальник департамента капитального строительства ПАО «Россети Сибирь»;</w:t>
      </w:r>
    </w:p>
    <w:p w:rsidR="009B3A20" w:rsidRPr="00702FCF" w:rsidRDefault="009B3A20" w:rsidP="00702FCF">
      <w:pPr>
        <w:tabs>
          <w:tab w:val="left" w:pos="540"/>
        </w:tabs>
        <w:ind w:left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Гусев М.Н. – Начальник управления ремонтов электрических сетей, зданий и сооружений департамента Т</w:t>
      </w:r>
      <w:r w:rsidR="00512AA3"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иР ОЭХ ПАО «Россети Сибирь»; </w:t>
      </w:r>
    </w:p>
    <w:p w:rsidR="009B3A20" w:rsidRPr="00702FCF" w:rsidRDefault="009B3A20" w:rsidP="00702FCF">
      <w:pPr>
        <w:tabs>
          <w:tab w:val="left" w:pos="426"/>
          <w:tab w:val="left" w:pos="9923"/>
        </w:tabs>
        <w:ind w:left="567" w:right="34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Секретарь ПДКК – Золотухина В.А. – Специалист 2 категории сектора закупок отдела логистики и материально-технического обеспечения АО «Россети Сибирь Тываэнерго».</w:t>
      </w:r>
    </w:p>
    <w:p w:rsidR="009B3A20" w:rsidRPr="00702FCF" w:rsidRDefault="009B3A20" w:rsidP="009B3A20">
      <w:pPr>
        <w:tabs>
          <w:tab w:val="left" w:pos="142"/>
          <w:tab w:val="left" w:pos="540"/>
        </w:tabs>
        <w:ind w:left="142" w:right="-3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B3A20" w:rsidRDefault="009B3A20" w:rsidP="00702FCF">
      <w:pPr>
        <w:tabs>
          <w:tab w:val="left" w:pos="0"/>
        </w:tabs>
        <w:overflowPunct w:val="0"/>
        <w:autoSpaceDE w:val="0"/>
        <w:autoSpaceDN w:val="0"/>
        <w:adjustRightInd w:val="0"/>
        <w:spacing w:before="120"/>
        <w:ind w:right="-308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РЕЗУЛЬТАТЫ ГОЛОСОВАНИЯ:</w:t>
      </w:r>
    </w:p>
    <w:p w:rsidR="009B3A20" w:rsidRPr="00702FCF" w:rsidRDefault="009B3A20" w:rsidP="00702FCF">
      <w:pPr>
        <w:tabs>
          <w:tab w:val="left" w:pos="0"/>
        </w:tabs>
        <w:overflowPunct w:val="0"/>
        <w:autoSpaceDE w:val="0"/>
        <w:autoSpaceDN w:val="0"/>
        <w:adjustRightInd w:val="0"/>
        <w:ind w:right="-308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«За» _______ членов Конкурсной комиссии.</w:t>
      </w:r>
    </w:p>
    <w:p w:rsidR="009B3A20" w:rsidRPr="00702FCF" w:rsidRDefault="009B3A20" w:rsidP="00702FCF">
      <w:pPr>
        <w:tabs>
          <w:tab w:val="left" w:pos="0"/>
        </w:tabs>
        <w:overflowPunct w:val="0"/>
        <w:autoSpaceDE w:val="0"/>
        <w:autoSpaceDN w:val="0"/>
        <w:adjustRightInd w:val="0"/>
        <w:ind w:right="-308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«Против» _______ членов Конкурсной комиссии.</w:t>
      </w:r>
    </w:p>
    <w:p w:rsidR="009B3A20" w:rsidRDefault="009B3A20" w:rsidP="00702FCF">
      <w:pPr>
        <w:tabs>
          <w:tab w:val="left" w:pos="0"/>
        </w:tabs>
        <w:overflowPunct w:val="0"/>
        <w:autoSpaceDE w:val="0"/>
        <w:autoSpaceDN w:val="0"/>
        <w:adjustRightInd w:val="0"/>
        <w:ind w:right="566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«Воздержалось» _______ членов Конкурсной комиссии.</w:t>
      </w:r>
    </w:p>
    <w:p w:rsidR="00702FCF" w:rsidRPr="00702FCF" w:rsidRDefault="00702FCF" w:rsidP="00702FCF">
      <w:pPr>
        <w:tabs>
          <w:tab w:val="left" w:pos="0"/>
        </w:tabs>
        <w:overflowPunct w:val="0"/>
        <w:autoSpaceDE w:val="0"/>
        <w:autoSpaceDN w:val="0"/>
        <w:adjustRightInd w:val="0"/>
        <w:ind w:right="566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W w:w="9413" w:type="dxa"/>
        <w:tblInd w:w="-7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09"/>
        <w:gridCol w:w="2268"/>
        <w:gridCol w:w="1984"/>
        <w:gridCol w:w="2552"/>
      </w:tblGrid>
      <w:tr w:rsidR="00512AA3" w:rsidRPr="00702FCF" w:rsidTr="00512AA3">
        <w:trPr>
          <w:cantSplit/>
          <w:trHeight w:val="972"/>
        </w:trPr>
        <w:tc>
          <w:tcPr>
            <w:tcW w:w="26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12AA3" w:rsidRDefault="00924618" w:rsidP="00512AA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Председатель</w:t>
            </w:r>
            <w:r w:rsidR="00512A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Постоянно действующей конкурсной комиссии</w:t>
            </w: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12AA3" w:rsidRPr="00702FCF" w:rsidRDefault="00512AA3" w:rsidP="00512AA3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12AA3" w:rsidRPr="00702FCF" w:rsidRDefault="00512AA3" w:rsidP="0096097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12AA3" w:rsidRPr="00702FCF" w:rsidRDefault="00924618" w:rsidP="0096097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Власов В.В.</w:t>
            </w:r>
          </w:p>
        </w:tc>
      </w:tr>
      <w:tr w:rsidR="00924618" w:rsidRPr="00702FCF" w:rsidTr="00512AA3">
        <w:trPr>
          <w:cantSplit/>
          <w:trHeight w:val="972"/>
        </w:trPr>
        <w:tc>
          <w:tcPr>
            <w:tcW w:w="26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24618" w:rsidRDefault="00924618" w:rsidP="0092461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Заместитель Председателя Постоянно действующей конкурсной комиссии</w:t>
            </w: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24618" w:rsidRPr="00702FCF" w:rsidRDefault="00924618" w:rsidP="00924618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24618" w:rsidRPr="00702FCF" w:rsidRDefault="00924618" w:rsidP="00924618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24618" w:rsidRPr="00702FCF" w:rsidRDefault="00924618" w:rsidP="00924618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Петров Д.В.</w:t>
            </w:r>
          </w:p>
        </w:tc>
      </w:tr>
      <w:tr w:rsidR="008058A3" w:rsidRPr="00702FCF" w:rsidTr="00512AA3">
        <w:trPr>
          <w:cantSplit/>
          <w:trHeight w:val="816"/>
        </w:trPr>
        <w:tc>
          <w:tcPr>
            <w:tcW w:w="2609" w:type="dxa"/>
            <w:vMerge w:val="restar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058A3" w:rsidRPr="00702FCF" w:rsidRDefault="008058A3" w:rsidP="0096097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058A3" w:rsidRPr="00702FCF" w:rsidRDefault="008058A3" w:rsidP="00512AA3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02F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8058A3" w:rsidRPr="00702FCF" w:rsidRDefault="008058A3" w:rsidP="0096097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058A3" w:rsidRPr="00702FCF" w:rsidRDefault="008058A3" w:rsidP="0096097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Князев В.В.</w:t>
            </w:r>
          </w:p>
        </w:tc>
      </w:tr>
      <w:tr w:rsidR="008058A3" w:rsidRPr="00702FCF" w:rsidTr="00512AA3">
        <w:trPr>
          <w:cantSplit/>
          <w:trHeight w:val="816"/>
        </w:trPr>
        <w:tc>
          <w:tcPr>
            <w:tcW w:w="260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058A3" w:rsidRPr="00702FCF" w:rsidRDefault="008058A3" w:rsidP="0096097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058A3" w:rsidRPr="00702FCF" w:rsidRDefault="008058A3" w:rsidP="00512AA3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02F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8058A3" w:rsidRPr="00702FCF" w:rsidRDefault="008058A3" w:rsidP="0096097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058A3" w:rsidRDefault="008058A3" w:rsidP="0096097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Крюков А.А.</w:t>
            </w:r>
          </w:p>
        </w:tc>
      </w:tr>
      <w:tr w:rsidR="008058A3" w:rsidRPr="00702FCF" w:rsidTr="00512AA3">
        <w:trPr>
          <w:cantSplit/>
          <w:trHeight w:val="816"/>
        </w:trPr>
        <w:tc>
          <w:tcPr>
            <w:tcW w:w="260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058A3" w:rsidRPr="00702FCF" w:rsidRDefault="008058A3" w:rsidP="0022315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058A3" w:rsidRDefault="008058A3" w:rsidP="00512AA3">
            <w:pPr>
              <w:jc w:val="center"/>
            </w:pPr>
            <w:r w:rsidRPr="009037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8058A3" w:rsidRPr="00702FCF" w:rsidRDefault="008058A3" w:rsidP="00223151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058A3" w:rsidRPr="00702FCF" w:rsidRDefault="008058A3" w:rsidP="00223151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 В.В.</w:t>
            </w:r>
          </w:p>
        </w:tc>
      </w:tr>
      <w:tr w:rsidR="008058A3" w:rsidRPr="00702FCF" w:rsidTr="00512AA3">
        <w:trPr>
          <w:cantSplit/>
          <w:trHeight w:val="816"/>
        </w:trPr>
        <w:tc>
          <w:tcPr>
            <w:tcW w:w="260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058A3" w:rsidRPr="00702FCF" w:rsidRDefault="008058A3" w:rsidP="008058A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058A3" w:rsidRDefault="008058A3" w:rsidP="008058A3">
            <w:pPr>
              <w:jc w:val="center"/>
            </w:pPr>
            <w:r w:rsidRPr="009037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8058A3" w:rsidRPr="00702FCF" w:rsidRDefault="008058A3" w:rsidP="008058A3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058A3" w:rsidRDefault="008058A3" w:rsidP="008058A3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Лоюк Д.В.</w:t>
            </w:r>
          </w:p>
        </w:tc>
      </w:tr>
    </w:tbl>
    <w:p w:rsidR="009B3A20" w:rsidRPr="00702FCF" w:rsidRDefault="009B3A20" w:rsidP="009B3A20">
      <w:pPr>
        <w:tabs>
          <w:tab w:val="left" w:pos="0"/>
        </w:tabs>
        <w:spacing w:before="100" w:after="100"/>
        <w:ind w:right="-3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Протокол подготовил:</w:t>
      </w:r>
    </w:p>
    <w:tbl>
      <w:tblPr>
        <w:tblW w:w="9375" w:type="dxa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3828"/>
        <w:gridCol w:w="2995"/>
        <w:gridCol w:w="2552"/>
      </w:tblGrid>
      <w:tr w:rsidR="009B3A20" w:rsidRPr="00702FCF" w:rsidTr="00960976">
        <w:trPr>
          <w:trHeight w:val="753"/>
        </w:trPr>
        <w:tc>
          <w:tcPr>
            <w:tcW w:w="38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9B3A20" w:rsidRPr="00702FCF" w:rsidRDefault="002046F3" w:rsidP="0096097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Специалист 2 категории</w:t>
            </w:r>
            <w:r w:rsidR="0060095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сектора закупок ОЛиМТО</w:t>
            </w:r>
          </w:p>
        </w:tc>
        <w:tc>
          <w:tcPr>
            <w:tcW w:w="299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B3A20" w:rsidRPr="00702FCF" w:rsidRDefault="009B3A20" w:rsidP="00960976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  <w:hideMark/>
          </w:tcPr>
          <w:p w:rsidR="009B3A20" w:rsidRPr="00702FCF" w:rsidRDefault="002046F3" w:rsidP="00960976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Золотухина В</w:t>
            </w:r>
            <w:r w:rsidR="0060095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.А.</w:t>
            </w:r>
          </w:p>
        </w:tc>
      </w:tr>
    </w:tbl>
    <w:p w:rsidR="002833B6" w:rsidRPr="00702FCF" w:rsidRDefault="002833B6" w:rsidP="007512DA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sectPr w:rsidR="002833B6" w:rsidRPr="00702FCF" w:rsidSect="004B68AE">
      <w:footerReference w:type="default" r:id="rId8"/>
      <w:pgSz w:w="11906" w:h="16838"/>
      <w:pgMar w:top="709" w:right="709" w:bottom="851" w:left="1276" w:header="709" w:footer="3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7719" w:rsidRDefault="001C7719" w:rsidP="00A15433">
      <w:pPr>
        <w:spacing w:after="0" w:line="240" w:lineRule="auto"/>
      </w:pPr>
      <w:r>
        <w:separator/>
      </w:r>
    </w:p>
  </w:endnote>
  <w:endnote w:type="continuationSeparator" w:id="0">
    <w:p w:rsidR="001C7719" w:rsidRDefault="001C7719" w:rsidP="00A154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altName w:val="Times New Roman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0CEC" w:rsidRPr="00702FCF" w:rsidRDefault="004B68AE" w:rsidP="0032693A">
    <w:pPr>
      <w:pStyle w:val="ab"/>
      <w:jc w:val="center"/>
      <w:rPr>
        <w:rFonts w:ascii="Times New Roman" w:hAnsi="Times New Roman" w:cs="Times New Roman"/>
        <w:b/>
        <w:sz w:val="20"/>
        <w:szCs w:val="20"/>
      </w:rPr>
    </w:pPr>
    <w:r w:rsidRPr="00D842AA">
      <w:rPr>
        <w:rFonts w:ascii="Times New Roman" w:hAnsi="Times New Roman" w:cs="Times New Roman"/>
        <w:b/>
        <w:sz w:val="20"/>
        <w:szCs w:val="20"/>
      </w:rPr>
      <w:t xml:space="preserve">ПРОТОКОЛ </w:t>
    </w:r>
    <w:r w:rsidR="00462E51">
      <w:rPr>
        <w:rFonts w:ascii="Times New Roman" w:hAnsi="Times New Roman" w:cs="Times New Roman"/>
        <w:b/>
        <w:sz w:val="20"/>
        <w:szCs w:val="20"/>
      </w:rPr>
      <w:t>№</w:t>
    </w:r>
    <w:r w:rsidR="00D10A8E">
      <w:rPr>
        <w:rFonts w:ascii="Times New Roman" w:hAnsi="Times New Roman" w:cs="Times New Roman"/>
        <w:b/>
        <w:sz w:val="20"/>
        <w:szCs w:val="20"/>
      </w:rPr>
      <w:t xml:space="preserve"> </w:t>
    </w:r>
    <w:r w:rsidR="001329ED" w:rsidRPr="001329ED">
      <w:rPr>
        <w:rFonts w:ascii="Times New Roman" w:hAnsi="Times New Roman" w:cs="Times New Roman"/>
        <w:b/>
        <w:bCs/>
        <w:sz w:val="20"/>
        <w:szCs w:val="20"/>
      </w:rPr>
      <w:t>88.39/2.1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7719" w:rsidRDefault="001C7719" w:rsidP="00A15433">
      <w:pPr>
        <w:spacing w:after="0" w:line="240" w:lineRule="auto"/>
      </w:pPr>
      <w:r>
        <w:separator/>
      </w:r>
    </w:p>
  </w:footnote>
  <w:footnote w:type="continuationSeparator" w:id="0">
    <w:p w:rsidR="001C7719" w:rsidRDefault="001C7719" w:rsidP="00A154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584421"/>
    <w:multiLevelType w:val="multilevel"/>
    <w:tmpl w:val="96BC21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" w15:restartNumberingAfterBreak="0">
    <w:nsid w:val="07BF4F73"/>
    <w:multiLevelType w:val="hybridMultilevel"/>
    <w:tmpl w:val="3412155A"/>
    <w:lvl w:ilvl="0" w:tplc="526EB31E">
      <w:start w:val="1"/>
      <w:numFmt w:val="decimal"/>
      <w:lvlText w:val="%1."/>
      <w:lvlJc w:val="left"/>
      <w:pPr>
        <w:ind w:left="989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09" w:hanging="360"/>
      </w:pPr>
    </w:lvl>
    <w:lvl w:ilvl="2" w:tplc="0419001B" w:tentative="1">
      <w:start w:val="1"/>
      <w:numFmt w:val="lowerRoman"/>
      <w:lvlText w:val="%3."/>
      <w:lvlJc w:val="right"/>
      <w:pPr>
        <w:ind w:left="2429" w:hanging="180"/>
      </w:pPr>
    </w:lvl>
    <w:lvl w:ilvl="3" w:tplc="0419000F" w:tentative="1">
      <w:start w:val="1"/>
      <w:numFmt w:val="decimal"/>
      <w:lvlText w:val="%4."/>
      <w:lvlJc w:val="left"/>
      <w:pPr>
        <w:ind w:left="3149" w:hanging="360"/>
      </w:pPr>
    </w:lvl>
    <w:lvl w:ilvl="4" w:tplc="04190019" w:tentative="1">
      <w:start w:val="1"/>
      <w:numFmt w:val="lowerLetter"/>
      <w:lvlText w:val="%5."/>
      <w:lvlJc w:val="left"/>
      <w:pPr>
        <w:ind w:left="3869" w:hanging="360"/>
      </w:pPr>
    </w:lvl>
    <w:lvl w:ilvl="5" w:tplc="0419001B" w:tentative="1">
      <w:start w:val="1"/>
      <w:numFmt w:val="lowerRoman"/>
      <w:lvlText w:val="%6."/>
      <w:lvlJc w:val="right"/>
      <w:pPr>
        <w:ind w:left="4589" w:hanging="180"/>
      </w:pPr>
    </w:lvl>
    <w:lvl w:ilvl="6" w:tplc="0419000F" w:tentative="1">
      <w:start w:val="1"/>
      <w:numFmt w:val="decimal"/>
      <w:lvlText w:val="%7."/>
      <w:lvlJc w:val="left"/>
      <w:pPr>
        <w:ind w:left="5309" w:hanging="360"/>
      </w:pPr>
    </w:lvl>
    <w:lvl w:ilvl="7" w:tplc="04190019" w:tentative="1">
      <w:start w:val="1"/>
      <w:numFmt w:val="lowerLetter"/>
      <w:lvlText w:val="%8."/>
      <w:lvlJc w:val="left"/>
      <w:pPr>
        <w:ind w:left="6029" w:hanging="360"/>
      </w:pPr>
    </w:lvl>
    <w:lvl w:ilvl="8" w:tplc="0419001B" w:tentative="1">
      <w:start w:val="1"/>
      <w:numFmt w:val="lowerRoman"/>
      <w:lvlText w:val="%9."/>
      <w:lvlJc w:val="right"/>
      <w:pPr>
        <w:ind w:left="6749" w:hanging="180"/>
      </w:pPr>
    </w:lvl>
  </w:abstractNum>
  <w:abstractNum w:abstractNumId="2" w15:restartNumberingAfterBreak="0">
    <w:nsid w:val="0EC670A6"/>
    <w:multiLevelType w:val="hybridMultilevel"/>
    <w:tmpl w:val="7D549512"/>
    <w:lvl w:ilvl="0" w:tplc="AD34390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98006FA"/>
    <w:multiLevelType w:val="hybridMultilevel"/>
    <w:tmpl w:val="7B3E8B9E"/>
    <w:lvl w:ilvl="0" w:tplc="AD869668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4" w15:restartNumberingAfterBreak="0">
    <w:nsid w:val="4DFF688A"/>
    <w:multiLevelType w:val="hybridMultilevel"/>
    <w:tmpl w:val="679E832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163478"/>
    <w:multiLevelType w:val="hybridMultilevel"/>
    <w:tmpl w:val="02560E76"/>
    <w:lvl w:ilvl="0" w:tplc="3E5A7B30">
      <w:start w:val="1"/>
      <w:numFmt w:val="upperRoman"/>
      <w:lvlText w:val="%1."/>
      <w:lvlJc w:val="left"/>
      <w:pPr>
        <w:tabs>
          <w:tab w:val="num" w:pos="567"/>
        </w:tabs>
        <w:ind w:left="1287" w:hanging="360"/>
      </w:pPr>
      <w:rPr>
        <w:rFonts w:cs="Times New Roman" w:hint="default"/>
        <w:b/>
        <w:color w:val="000000"/>
        <w:sz w:val="22"/>
      </w:rPr>
    </w:lvl>
    <w:lvl w:ilvl="1" w:tplc="D4683FA4">
      <w:start w:val="1"/>
      <w:numFmt w:val="upperRoman"/>
      <w:lvlText w:val="%2."/>
      <w:lvlJc w:val="left"/>
      <w:pPr>
        <w:tabs>
          <w:tab w:val="num" w:pos="720"/>
        </w:tabs>
        <w:ind w:left="1440" w:hanging="360"/>
      </w:pPr>
      <w:rPr>
        <w:rFonts w:cs="Times New Roman" w:hint="default"/>
        <w:b/>
        <w:color w:val="000000"/>
        <w:sz w:val="24"/>
        <w:szCs w:val="24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6D79117E"/>
    <w:multiLevelType w:val="hybridMultilevel"/>
    <w:tmpl w:val="3412155A"/>
    <w:lvl w:ilvl="0" w:tplc="526EB31E">
      <w:start w:val="1"/>
      <w:numFmt w:val="decimal"/>
      <w:lvlText w:val="%1."/>
      <w:lvlJc w:val="left"/>
      <w:pPr>
        <w:ind w:left="989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09" w:hanging="360"/>
      </w:pPr>
    </w:lvl>
    <w:lvl w:ilvl="2" w:tplc="0419001B" w:tentative="1">
      <w:start w:val="1"/>
      <w:numFmt w:val="lowerRoman"/>
      <w:lvlText w:val="%3."/>
      <w:lvlJc w:val="right"/>
      <w:pPr>
        <w:ind w:left="2429" w:hanging="180"/>
      </w:pPr>
    </w:lvl>
    <w:lvl w:ilvl="3" w:tplc="0419000F" w:tentative="1">
      <w:start w:val="1"/>
      <w:numFmt w:val="decimal"/>
      <w:lvlText w:val="%4."/>
      <w:lvlJc w:val="left"/>
      <w:pPr>
        <w:ind w:left="3149" w:hanging="360"/>
      </w:pPr>
    </w:lvl>
    <w:lvl w:ilvl="4" w:tplc="04190019" w:tentative="1">
      <w:start w:val="1"/>
      <w:numFmt w:val="lowerLetter"/>
      <w:lvlText w:val="%5."/>
      <w:lvlJc w:val="left"/>
      <w:pPr>
        <w:ind w:left="3869" w:hanging="360"/>
      </w:pPr>
    </w:lvl>
    <w:lvl w:ilvl="5" w:tplc="0419001B" w:tentative="1">
      <w:start w:val="1"/>
      <w:numFmt w:val="lowerRoman"/>
      <w:lvlText w:val="%6."/>
      <w:lvlJc w:val="right"/>
      <w:pPr>
        <w:ind w:left="4589" w:hanging="180"/>
      </w:pPr>
    </w:lvl>
    <w:lvl w:ilvl="6" w:tplc="0419000F" w:tentative="1">
      <w:start w:val="1"/>
      <w:numFmt w:val="decimal"/>
      <w:lvlText w:val="%7."/>
      <w:lvlJc w:val="left"/>
      <w:pPr>
        <w:ind w:left="5309" w:hanging="360"/>
      </w:pPr>
    </w:lvl>
    <w:lvl w:ilvl="7" w:tplc="04190019" w:tentative="1">
      <w:start w:val="1"/>
      <w:numFmt w:val="lowerLetter"/>
      <w:lvlText w:val="%8."/>
      <w:lvlJc w:val="left"/>
      <w:pPr>
        <w:ind w:left="6029" w:hanging="360"/>
      </w:pPr>
    </w:lvl>
    <w:lvl w:ilvl="8" w:tplc="0419001B" w:tentative="1">
      <w:start w:val="1"/>
      <w:numFmt w:val="lowerRoman"/>
      <w:lvlText w:val="%9."/>
      <w:lvlJc w:val="right"/>
      <w:pPr>
        <w:ind w:left="6749" w:hanging="180"/>
      </w:pPr>
    </w:lvl>
  </w:abstractNum>
  <w:abstractNum w:abstractNumId="7" w15:restartNumberingAfterBreak="0">
    <w:nsid w:val="6F224305"/>
    <w:multiLevelType w:val="multilevel"/>
    <w:tmpl w:val="C1E6469A"/>
    <w:lvl w:ilvl="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1"/>
  </w:num>
  <w:num w:numId="5">
    <w:abstractNumId w:val="4"/>
  </w:num>
  <w:num w:numId="6">
    <w:abstractNumId w:val="0"/>
  </w:num>
  <w:num w:numId="7">
    <w:abstractNumId w:val="3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78EB"/>
    <w:rsid w:val="000141B5"/>
    <w:rsid w:val="00015C7D"/>
    <w:rsid w:val="000231CC"/>
    <w:rsid w:val="00044537"/>
    <w:rsid w:val="00054153"/>
    <w:rsid w:val="00066747"/>
    <w:rsid w:val="000676DA"/>
    <w:rsid w:val="00073F8C"/>
    <w:rsid w:val="000836C6"/>
    <w:rsid w:val="0009209D"/>
    <w:rsid w:val="000924E1"/>
    <w:rsid w:val="000A0C83"/>
    <w:rsid w:val="000A1434"/>
    <w:rsid w:val="000B1A0D"/>
    <w:rsid w:val="000B3D22"/>
    <w:rsid w:val="000B6732"/>
    <w:rsid w:val="000C05DA"/>
    <w:rsid w:val="000D350D"/>
    <w:rsid w:val="000F2DC3"/>
    <w:rsid w:val="0010202B"/>
    <w:rsid w:val="00105AB0"/>
    <w:rsid w:val="00106E2A"/>
    <w:rsid w:val="00111763"/>
    <w:rsid w:val="00124539"/>
    <w:rsid w:val="001305FB"/>
    <w:rsid w:val="001329ED"/>
    <w:rsid w:val="00134EFE"/>
    <w:rsid w:val="00142E37"/>
    <w:rsid w:val="00153E43"/>
    <w:rsid w:val="00154B30"/>
    <w:rsid w:val="00155AFF"/>
    <w:rsid w:val="00155EC5"/>
    <w:rsid w:val="00156939"/>
    <w:rsid w:val="00175AF5"/>
    <w:rsid w:val="00185FF7"/>
    <w:rsid w:val="00187B2A"/>
    <w:rsid w:val="001949D3"/>
    <w:rsid w:val="001B7E38"/>
    <w:rsid w:val="001C7719"/>
    <w:rsid w:val="001D3722"/>
    <w:rsid w:val="001E2634"/>
    <w:rsid w:val="001E43C3"/>
    <w:rsid w:val="001E7456"/>
    <w:rsid w:val="001F63BC"/>
    <w:rsid w:val="002046F3"/>
    <w:rsid w:val="00212F4C"/>
    <w:rsid w:val="00213B93"/>
    <w:rsid w:val="00222AA8"/>
    <w:rsid w:val="00223151"/>
    <w:rsid w:val="002233C2"/>
    <w:rsid w:val="00225884"/>
    <w:rsid w:val="00231E7D"/>
    <w:rsid w:val="00235B16"/>
    <w:rsid w:val="002741D8"/>
    <w:rsid w:val="002833B6"/>
    <w:rsid w:val="00284835"/>
    <w:rsid w:val="00291E24"/>
    <w:rsid w:val="002A031C"/>
    <w:rsid w:val="002B624C"/>
    <w:rsid w:val="002D1EB5"/>
    <w:rsid w:val="002D2874"/>
    <w:rsid w:val="002D57FF"/>
    <w:rsid w:val="0030031D"/>
    <w:rsid w:val="00307ACE"/>
    <w:rsid w:val="00310DCB"/>
    <w:rsid w:val="00314216"/>
    <w:rsid w:val="003169CD"/>
    <w:rsid w:val="0032693A"/>
    <w:rsid w:val="003346DA"/>
    <w:rsid w:val="00353631"/>
    <w:rsid w:val="003536B1"/>
    <w:rsid w:val="003551A7"/>
    <w:rsid w:val="00356616"/>
    <w:rsid w:val="0036215C"/>
    <w:rsid w:val="003968EA"/>
    <w:rsid w:val="00396A16"/>
    <w:rsid w:val="003B554C"/>
    <w:rsid w:val="003B57BC"/>
    <w:rsid w:val="003B7A62"/>
    <w:rsid w:val="003C45D7"/>
    <w:rsid w:val="003C4BB2"/>
    <w:rsid w:val="003C5124"/>
    <w:rsid w:val="003C5FE1"/>
    <w:rsid w:val="003C72FF"/>
    <w:rsid w:val="003D22E3"/>
    <w:rsid w:val="003D688F"/>
    <w:rsid w:val="003F18DF"/>
    <w:rsid w:val="00400545"/>
    <w:rsid w:val="00400E98"/>
    <w:rsid w:val="00402DC4"/>
    <w:rsid w:val="00403978"/>
    <w:rsid w:val="00410E27"/>
    <w:rsid w:val="00424E73"/>
    <w:rsid w:val="00425968"/>
    <w:rsid w:val="00440802"/>
    <w:rsid w:val="00462E51"/>
    <w:rsid w:val="0046470B"/>
    <w:rsid w:val="00464D54"/>
    <w:rsid w:val="00465378"/>
    <w:rsid w:val="00467E04"/>
    <w:rsid w:val="004813D1"/>
    <w:rsid w:val="0048474B"/>
    <w:rsid w:val="0049399F"/>
    <w:rsid w:val="004A2671"/>
    <w:rsid w:val="004B0651"/>
    <w:rsid w:val="004B5554"/>
    <w:rsid w:val="004B68AE"/>
    <w:rsid w:val="004B7519"/>
    <w:rsid w:val="004B77C9"/>
    <w:rsid w:val="004C6EA6"/>
    <w:rsid w:val="004D6CA4"/>
    <w:rsid w:val="004E5501"/>
    <w:rsid w:val="004F4B7D"/>
    <w:rsid w:val="00504E5B"/>
    <w:rsid w:val="00506CAB"/>
    <w:rsid w:val="00512AA3"/>
    <w:rsid w:val="00513D06"/>
    <w:rsid w:val="00516DD5"/>
    <w:rsid w:val="005356A7"/>
    <w:rsid w:val="005411B1"/>
    <w:rsid w:val="005564FF"/>
    <w:rsid w:val="0056672C"/>
    <w:rsid w:val="00571D61"/>
    <w:rsid w:val="00573047"/>
    <w:rsid w:val="005734C4"/>
    <w:rsid w:val="005738B4"/>
    <w:rsid w:val="005779D6"/>
    <w:rsid w:val="005844A3"/>
    <w:rsid w:val="00585409"/>
    <w:rsid w:val="00594E6A"/>
    <w:rsid w:val="005A2972"/>
    <w:rsid w:val="005B51DD"/>
    <w:rsid w:val="005C1898"/>
    <w:rsid w:val="005C6595"/>
    <w:rsid w:val="005C7954"/>
    <w:rsid w:val="005D251B"/>
    <w:rsid w:val="005D55F4"/>
    <w:rsid w:val="005E359F"/>
    <w:rsid w:val="005E68FA"/>
    <w:rsid w:val="005F4CEA"/>
    <w:rsid w:val="005F6F07"/>
    <w:rsid w:val="0060095F"/>
    <w:rsid w:val="006124F5"/>
    <w:rsid w:val="00615144"/>
    <w:rsid w:val="00615E61"/>
    <w:rsid w:val="00617248"/>
    <w:rsid w:val="00622036"/>
    <w:rsid w:val="00622726"/>
    <w:rsid w:val="006248F3"/>
    <w:rsid w:val="00630931"/>
    <w:rsid w:val="00632839"/>
    <w:rsid w:val="0065259D"/>
    <w:rsid w:val="0065283E"/>
    <w:rsid w:val="00662CF3"/>
    <w:rsid w:val="00674CF8"/>
    <w:rsid w:val="00681633"/>
    <w:rsid w:val="00684228"/>
    <w:rsid w:val="00684BED"/>
    <w:rsid w:val="00687BEF"/>
    <w:rsid w:val="006929DD"/>
    <w:rsid w:val="00694050"/>
    <w:rsid w:val="00694B01"/>
    <w:rsid w:val="006960C9"/>
    <w:rsid w:val="006A107F"/>
    <w:rsid w:val="006A1B04"/>
    <w:rsid w:val="006C2755"/>
    <w:rsid w:val="006D692D"/>
    <w:rsid w:val="006D73EE"/>
    <w:rsid w:val="006F4FD0"/>
    <w:rsid w:val="00702804"/>
    <w:rsid w:val="00702FCF"/>
    <w:rsid w:val="007066D8"/>
    <w:rsid w:val="007214FC"/>
    <w:rsid w:val="007343C1"/>
    <w:rsid w:val="00740282"/>
    <w:rsid w:val="007512DA"/>
    <w:rsid w:val="00757B91"/>
    <w:rsid w:val="007678BD"/>
    <w:rsid w:val="007722AB"/>
    <w:rsid w:val="007727BB"/>
    <w:rsid w:val="00774608"/>
    <w:rsid w:val="00776715"/>
    <w:rsid w:val="007837AC"/>
    <w:rsid w:val="007A069F"/>
    <w:rsid w:val="007A5AAA"/>
    <w:rsid w:val="007C4CFC"/>
    <w:rsid w:val="007C563F"/>
    <w:rsid w:val="007C5CD1"/>
    <w:rsid w:val="007C6C2F"/>
    <w:rsid w:val="007D0CEC"/>
    <w:rsid w:val="007E16C1"/>
    <w:rsid w:val="007E66A6"/>
    <w:rsid w:val="007E6C98"/>
    <w:rsid w:val="008058A3"/>
    <w:rsid w:val="00807CB8"/>
    <w:rsid w:val="00813A06"/>
    <w:rsid w:val="00820916"/>
    <w:rsid w:val="00823099"/>
    <w:rsid w:val="00826813"/>
    <w:rsid w:val="00827B92"/>
    <w:rsid w:val="0084158F"/>
    <w:rsid w:val="00842148"/>
    <w:rsid w:val="00844F6D"/>
    <w:rsid w:val="00855BFA"/>
    <w:rsid w:val="008569E8"/>
    <w:rsid w:val="008636BD"/>
    <w:rsid w:val="00867144"/>
    <w:rsid w:val="008710A4"/>
    <w:rsid w:val="00883529"/>
    <w:rsid w:val="0088409A"/>
    <w:rsid w:val="00887B08"/>
    <w:rsid w:val="008911B7"/>
    <w:rsid w:val="00895A30"/>
    <w:rsid w:val="008B1C5E"/>
    <w:rsid w:val="008B40B3"/>
    <w:rsid w:val="008B629F"/>
    <w:rsid w:val="008B76AC"/>
    <w:rsid w:val="008C1442"/>
    <w:rsid w:val="008C4C87"/>
    <w:rsid w:val="008C6652"/>
    <w:rsid w:val="008C7AE3"/>
    <w:rsid w:val="008D2AB7"/>
    <w:rsid w:val="008E01D0"/>
    <w:rsid w:val="008E6A8D"/>
    <w:rsid w:val="008F7F10"/>
    <w:rsid w:val="00901E3C"/>
    <w:rsid w:val="00915A20"/>
    <w:rsid w:val="00924618"/>
    <w:rsid w:val="00932C33"/>
    <w:rsid w:val="00943A79"/>
    <w:rsid w:val="009440FC"/>
    <w:rsid w:val="00962558"/>
    <w:rsid w:val="00967D22"/>
    <w:rsid w:val="009765CC"/>
    <w:rsid w:val="00983812"/>
    <w:rsid w:val="00985B26"/>
    <w:rsid w:val="00985CB2"/>
    <w:rsid w:val="009863A5"/>
    <w:rsid w:val="00995133"/>
    <w:rsid w:val="009A475D"/>
    <w:rsid w:val="009A7A10"/>
    <w:rsid w:val="009B37CA"/>
    <w:rsid w:val="009B3A20"/>
    <w:rsid w:val="009C30DF"/>
    <w:rsid w:val="009C6FBA"/>
    <w:rsid w:val="009C7E1C"/>
    <w:rsid w:val="009D2A8B"/>
    <w:rsid w:val="009E0A30"/>
    <w:rsid w:val="009E35F0"/>
    <w:rsid w:val="009F62C0"/>
    <w:rsid w:val="009F7F19"/>
    <w:rsid w:val="00A0460A"/>
    <w:rsid w:val="00A15433"/>
    <w:rsid w:val="00A209DF"/>
    <w:rsid w:val="00A24387"/>
    <w:rsid w:val="00A25404"/>
    <w:rsid w:val="00A2767E"/>
    <w:rsid w:val="00A30A70"/>
    <w:rsid w:val="00A55B8A"/>
    <w:rsid w:val="00A71BD4"/>
    <w:rsid w:val="00A775D5"/>
    <w:rsid w:val="00A83799"/>
    <w:rsid w:val="00A84180"/>
    <w:rsid w:val="00A913EC"/>
    <w:rsid w:val="00AA7F2E"/>
    <w:rsid w:val="00AB6081"/>
    <w:rsid w:val="00AB64FC"/>
    <w:rsid w:val="00AC649B"/>
    <w:rsid w:val="00AD0DEA"/>
    <w:rsid w:val="00AD644C"/>
    <w:rsid w:val="00AE3237"/>
    <w:rsid w:val="00B23025"/>
    <w:rsid w:val="00B37C65"/>
    <w:rsid w:val="00B61D4A"/>
    <w:rsid w:val="00B70410"/>
    <w:rsid w:val="00B75A40"/>
    <w:rsid w:val="00B77067"/>
    <w:rsid w:val="00B87D92"/>
    <w:rsid w:val="00B94BA7"/>
    <w:rsid w:val="00BB2D32"/>
    <w:rsid w:val="00BB3FF0"/>
    <w:rsid w:val="00BB49D5"/>
    <w:rsid w:val="00BC3058"/>
    <w:rsid w:val="00BD18AC"/>
    <w:rsid w:val="00BD621E"/>
    <w:rsid w:val="00BD6CA1"/>
    <w:rsid w:val="00BE2549"/>
    <w:rsid w:val="00BE5A6C"/>
    <w:rsid w:val="00BE6CD5"/>
    <w:rsid w:val="00BF387A"/>
    <w:rsid w:val="00C11347"/>
    <w:rsid w:val="00C17D0D"/>
    <w:rsid w:val="00C223BD"/>
    <w:rsid w:val="00C23EEF"/>
    <w:rsid w:val="00C24E33"/>
    <w:rsid w:val="00C3110C"/>
    <w:rsid w:val="00C36A9D"/>
    <w:rsid w:val="00C40D5B"/>
    <w:rsid w:val="00C46E05"/>
    <w:rsid w:val="00C53CEB"/>
    <w:rsid w:val="00C55700"/>
    <w:rsid w:val="00C572D2"/>
    <w:rsid w:val="00C62CF7"/>
    <w:rsid w:val="00C62D83"/>
    <w:rsid w:val="00C63774"/>
    <w:rsid w:val="00C64D34"/>
    <w:rsid w:val="00C85759"/>
    <w:rsid w:val="00C96E09"/>
    <w:rsid w:val="00CA17A4"/>
    <w:rsid w:val="00CA3FE4"/>
    <w:rsid w:val="00CA5383"/>
    <w:rsid w:val="00CB0363"/>
    <w:rsid w:val="00CB1C47"/>
    <w:rsid w:val="00CC4F1E"/>
    <w:rsid w:val="00CD39FF"/>
    <w:rsid w:val="00CF5AAE"/>
    <w:rsid w:val="00D06792"/>
    <w:rsid w:val="00D10A8E"/>
    <w:rsid w:val="00D166AC"/>
    <w:rsid w:val="00D2595F"/>
    <w:rsid w:val="00D3700E"/>
    <w:rsid w:val="00D40305"/>
    <w:rsid w:val="00D41CA0"/>
    <w:rsid w:val="00D47683"/>
    <w:rsid w:val="00D50D44"/>
    <w:rsid w:val="00D65CBF"/>
    <w:rsid w:val="00D8712D"/>
    <w:rsid w:val="00D952AA"/>
    <w:rsid w:val="00D9645F"/>
    <w:rsid w:val="00D97E7D"/>
    <w:rsid w:val="00DA7193"/>
    <w:rsid w:val="00DB15A6"/>
    <w:rsid w:val="00DC3E3C"/>
    <w:rsid w:val="00DD2DB0"/>
    <w:rsid w:val="00DD34E1"/>
    <w:rsid w:val="00DE733E"/>
    <w:rsid w:val="00DF0B6C"/>
    <w:rsid w:val="00DF3DE8"/>
    <w:rsid w:val="00E04139"/>
    <w:rsid w:val="00E30282"/>
    <w:rsid w:val="00E4287D"/>
    <w:rsid w:val="00E45956"/>
    <w:rsid w:val="00E47A72"/>
    <w:rsid w:val="00E605D0"/>
    <w:rsid w:val="00E63807"/>
    <w:rsid w:val="00E64B43"/>
    <w:rsid w:val="00E6521C"/>
    <w:rsid w:val="00E6716C"/>
    <w:rsid w:val="00E9127F"/>
    <w:rsid w:val="00E96BEE"/>
    <w:rsid w:val="00E97524"/>
    <w:rsid w:val="00EA4DC2"/>
    <w:rsid w:val="00EA5D9E"/>
    <w:rsid w:val="00EB4C83"/>
    <w:rsid w:val="00EC289A"/>
    <w:rsid w:val="00ED18EB"/>
    <w:rsid w:val="00ED7B27"/>
    <w:rsid w:val="00EE162D"/>
    <w:rsid w:val="00EF0839"/>
    <w:rsid w:val="00F01ED4"/>
    <w:rsid w:val="00F0369C"/>
    <w:rsid w:val="00F16B5F"/>
    <w:rsid w:val="00F25B9C"/>
    <w:rsid w:val="00F31846"/>
    <w:rsid w:val="00F33428"/>
    <w:rsid w:val="00F44576"/>
    <w:rsid w:val="00F50AC7"/>
    <w:rsid w:val="00F51DAA"/>
    <w:rsid w:val="00F57086"/>
    <w:rsid w:val="00F624EC"/>
    <w:rsid w:val="00F631A4"/>
    <w:rsid w:val="00F70A49"/>
    <w:rsid w:val="00F7294E"/>
    <w:rsid w:val="00F944F6"/>
    <w:rsid w:val="00FB0170"/>
    <w:rsid w:val="00FC0C77"/>
    <w:rsid w:val="00FC37C7"/>
    <w:rsid w:val="00FC57DE"/>
    <w:rsid w:val="00FC5FCD"/>
    <w:rsid w:val="00FD2890"/>
    <w:rsid w:val="00FD78EB"/>
    <w:rsid w:val="00FD7BCD"/>
    <w:rsid w:val="00FF0581"/>
    <w:rsid w:val="00FF19BE"/>
    <w:rsid w:val="00FF44A6"/>
    <w:rsid w:val="00FF6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6017"/>
    <o:shapelayout v:ext="edit">
      <o:idmap v:ext="edit" data="1"/>
    </o:shapelayout>
  </w:shapeDefaults>
  <w:decimalSymbol w:val=","/>
  <w:listSeparator w:val=";"/>
  <w14:docId w14:val="5FBB673D"/>
  <w15:docId w15:val="{B8734E31-CDA2-42B2-919E-2E4A7EC7E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7">
    <w:name w:val="heading 7"/>
    <w:basedOn w:val="a"/>
    <w:next w:val="a"/>
    <w:link w:val="70"/>
    <w:uiPriority w:val="99"/>
    <w:qFormat/>
    <w:rsid w:val="00EA5D9E"/>
    <w:pPr>
      <w:keepNext/>
      <w:keepLines/>
      <w:spacing w:before="200" w:after="0" w:line="240" w:lineRule="auto"/>
      <w:outlineLvl w:val="6"/>
    </w:pPr>
    <w:rPr>
      <w:rFonts w:ascii="Cambria" w:eastAsia="Times New Roman" w:hAnsi="Cambria" w:cs="Times New Roman"/>
      <w:b/>
      <w:bCs/>
      <w:i/>
      <w:iCs/>
      <w:color w:val="40404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Цитата1"/>
    <w:basedOn w:val="a"/>
    <w:rsid w:val="00FD78EB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D78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D78EB"/>
    <w:rPr>
      <w:rFonts w:ascii="Tahoma" w:hAnsi="Tahoma" w:cs="Tahoma"/>
      <w:sz w:val="16"/>
      <w:szCs w:val="16"/>
    </w:rPr>
  </w:style>
  <w:style w:type="paragraph" w:styleId="a5">
    <w:name w:val="Body Text Indent"/>
    <w:basedOn w:val="a"/>
    <w:link w:val="a6"/>
    <w:uiPriority w:val="99"/>
    <w:semiHidden/>
    <w:rsid w:val="007C4CFC"/>
    <w:pPr>
      <w:spacing w:after="120" w:line="240" w:lineRule="auto"/>
      <w:ind w:left="28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7C4CF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7">
    <w:name w:val="List Paragraph"/>
    <w:basedOn w:val="a"/>
    <w:uiPriority w:val="34"/>
    <w:qFormat/>
    <w:rsid w:val="007C4CF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8">
    <w:name w:val="комментарий"/>
    <w:uiPriority w:val="99"/>
    <w:rsid w:val="007C4CFC"/>
    <w:rPr>
      <w:b/>
      <w:i/>
      <w:shd w:val="clear" w:color="auto" w:fill="FFFF99"/>
    </w:rPr>
  </w:style>
  <w:style w:type="character" w:customStyle="1" w:styleId="70">
    <w:name w:val="Заголовок 7 Знак"/>
    <w:basedOn w:val="a0"/>
    <w:link w:val="7"/>
    <w:uiPriority w:val="99"/>
    <w:rsid w:val="00EA5D9E"/>
    <w:rPr>
      <w:rFonts w:ascii="Cambria" w:eastAsia="Times New Roman" w:hAnsi="Cambria" w:cs="Times New Roman"/>
      <w:b/>
      <w:bCs/>
      <w:i/>
      <w:iCs/>
      <w:color w:val="404040"/>
      <w:sz w:val="28"/>
      <w:szCs w:val="28"/>
      <w:lang w:eastAsia="ru-RU"/>
    </w:rPr>
  </w:style>
  <w:style w:type="paragraph" w:styleId="a9">
    <w:name w:val="header"/>
    <w:basedOn w:val="a"/>
    <w:link w:val="aa"/>
    <w:uiPriority w:val="99"/>
    <w:unhideWhenUsed/>
    <w:rsid w:val="00A154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15433"/>
  </w:style>
  <w:style w:type="paragraph" w:styleId="ab">
    <w:name w:val="footer"/>
    <w:basedOn w:val="a"/>
    <w:link w:val="ac"/>
    <w:uiPriority w:val="99"/>
    <w:unhideWhenUsed/>
    <w:rsid w:val="00A154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15433"/>
  </w:style>
  <w:style w:type="character" w:styleId="ad">
    <w:name w:val="Hyperlink"/>
    <w:basedOn w:val="a0"/>
    <w:uiPriority w:val="99"/>
    <w:unhideWhenUsed/>
    <w:rsid w:val="00015C7D"/>
    <w:rPr>
      <w:color w:val="0000FF" w:themeColor="hyperlink"/>
      <w:u w:val="single"/>
    </w:rPr>
  </w:style>
  <w:style w:type="character" w:styleId="ae">
    <w:name w:val="FollowedHyperlink"/>
    <w:basedOn w:val="a0"/>
    <w:uiPriority w:val="99"/>
    <w:semiHidden/>
    <w:unhideWhenUsed/>
    <w:rsid w:val="00A775D5"/>
    <w:rPr>
      <w:color w:val="800080" w:themeColor="followedHyperlink"/>
      <w:u w:val="single"/>
    </w:rPr>
  </w:style>
  <w:style w:type="paragraph" w:customStyle="1" w:styleId="P-Style">
    <w:name w:val="P-Style"/>
    <w:basedOn w:val="a"/>
    <w:rsid w:val="009B3A20"/>
    <w:pPr>
      <w:keepLines/>
      <w:spacing w:after="96" w:line="256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40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63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47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14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755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3225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17677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0325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53432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56049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26202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57412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274425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533559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404254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997205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9270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353663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294958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057322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734533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78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5C9CFE-F4CE-4F44-B76E-BAB0C4A6B0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482</TotalTime>
  <Pages>2</Pages>
  <Words>561</Words>
  <Characters>3199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 Сибири</Company>
  <LinksUpToDate>false</LinksUpToDate>
  <CharactersWithSpaces>3753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Шашкова Елена Дмитриевна</dc:creator>
  <cp:lastModifiedBy>Золотухина Вера Александровна</cp:lastModifiedBy>
  <cp:revision>99</cp:revision>
  <cp:lastPrinted>2024-10-04T03:55:00Z</cp:lastPrinted>
  <dcterms:created xsi:type="dcterms:W3CDTF">2019-02-07T02:09:00Z</dcterms:created>
  <dcterms:modified xsi:type="dcterms:W3CDTF">2024-10-04T03:55:00Z</dcterms:modified>
</cp:coreProperties>
</file>